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DB" w:rsidRPr="009D728E" w:rsidRDefault="00BC2ED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728E">
        <w:rPr>
          <w:rFonts w:ascii="Times New Roman" w:hAnsi="Times New Roman" w:cs="Times New Roman"/>
        </w:rPr>
        <w:t>Приложение N 4</w:t>
      </w:r>
    </w:p>
    <w:p w:rsidR="00BC2EDB" w:rsidRPr="009D728E" w:rsidRDefault="00BC2EDB">
      <w:pPr>
        <w:pStyle w:val="ConsPlusNormal"/>
        <w:jc w:val="right"/>
        <w:rPr>
          <w:rFonts w:ascii="Times New Roman" w:hAnsi="Times New Roman" w:cs="Times New Roman"/>
        </w:rPr>
      </w:pPr>
      <w:r w:rsidRPr="009D728E">
        <w:rPr>
          <w:rFonts w:ascii="Times New Roman" w:hAnsi="Times New Roman" w:cs="Times New Roman"/>
        </w:rPr>
        <w:t>к приказу</w:t>
      </w:r>
    </w:p>
    <w:p w:rsidR="00BC2EDB" w:rsidRPr="009D728E" w:rsidRDefault="00BC2EDB">
      <w:pPr>
        <w:pStyle w:val="ConsPlusNormal"/>
        <w:jc w:val="right"/>
        <w:rPr>
          <w:rFonts w:ascii="Times New Roman" w:hAnsi="Times New Roman" w:cs="Times New Roman"/>
        </w:rPr>
      </w:pPr>
      <w:r w:rsidRPr="009D728E">
        <w:rPr>
          <w:rFonts w:ascii="Times New Roman" w:hAnsi="Times New Roman" w:cs="Times New Roman"/>
        </w:rPr>
        <w:t>Главного организационно-кадрового</w:t>
      </w:r>
    </w:p>
    <w:p w:rsidR="00BC2EDB" w:rsidRPr="009D728E" w:rsidRDefault="00BC2EDB">
      <w:pPr>
        <w:pStyle w:val="ConsPlusNormal"/>
        <w:jc w:val="right"/>
        <w:rPr>
          <w:rFonts w:ascii="Times New Roman" w:hAnsi="Times New Roman" w:cs="Times New Roman"/>
        </w:rPr>
      </w:pPr>
      <w:r w:rsidRPr="009D728E">
        <w:rPr>
          <w:rFonts w:ascii="Times New Roman" w:hAnsi="Times New Roman" w:cs="Times New Roman"/>
        </w:rPr>
        <w:t>управления Омской области</w:t>
      </w:r>
    </w:p>
    <w:p w:rsidR="00BC2EDB" w:rsidRPr="009D728E" w:rsidRDefault="00BC2EDB">
      <w:pPr>
        <w:pStyle w:val="ConsPlusNormal"/>
        <w:jc w:val="right"/>
        <w:rPr>
          <w:rFonts w:ascii="Times New Roman" w:hAnsi="Times New Roman" w:cs="Times New Roman"/>
        </w:rPr>
      </w:pPr>
      <w:r w:rsidRPr="009D728E">
        <w:rPr>
          <w:rFonts w:ascii="Times New Roman" w:hAnsi="Times New Roman" w:cs="Times New Roman"/>
        </w:rPr>
        <w:t>от 21 февраля 2014 г. N 2</w:t>
      </w:r>
    </w:p>
    <w:p w:rsidR="00BC2EDB" w:rsidRPr="009D728E" w:rsidRDefault="00BC2EDB">
      <w:pPr>
        <w:spacing w:after="1"/>
        <w:rPr>
          <w:rFonts w:ascii="Times New Roman" w:hAnsi="Times New Roman" w:cs="Times New Roman"/>
        </w:rPr>
      </w:pPr>
    </w:p>
    <w:p w:rsidR="00BC2EDB" w:rsidRPr="009D728E" w:rsidRDefault="00BC2EDB">
      <w:pPr>
        <w:pStyle w:val="ConsPlusNormal"/>
        <w:jc w:val="both"/>
        <w:rPr>
          <w:rFonts w:ascii="Times New Roman" w:hAnsi="Times New Roman" w:cs="Times New Roman"/>
        </w:rPr>
      </w:pP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ОТЧЕТ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D728E">
        <w:rPr>
          <w:rFonts w:ascii="Times New Roman" w:hAnsi="Times New Roman" w:cs="Times New Roman"/>
          <w:sz w:val="22"/>
          <w:szCs w:val="22"/>
        </w:rPr>
        <w:t>(наименование социально ориентированной некоммерческой</w:t>
      </w:r>
      <w:proofErr w:type="gramEnd"/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организации, не являющейся государственным (муниципальным)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учреждением)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 xml:space="preserve">об использовании субсидии, полученной в рамках </w:t>
      </w:r>
      <w:hyperlink r:id="rId4" w:history="1">
        <w:r w:rsidRPr="009D728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постановления</w:t>
        </w:r>
      </w:hyperlink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Правительства Омской области от 12 февраля 2014 года N 25-п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"Об утверждении Порядка определения объема и предоставления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 xml:space="preserve">2014 - 2020 </w:t>
      </w:r>
      <w:proofErr w:type="gramStart"/>
      <w:r w:rsidRPr="009D728E">
        <w:rPr>
          <w:rFonts w:ascii="Times New Roman" w:hAnsi="Times New Roman" w:cs="Times New Roman"/>
          <w:sz w:val="22"/>
          <w:szCs w:val="22"/>
        </w:rPr>
        <w:t>годах</w:t>
      </w:r>
      <w:proofErr w:type="gramEnd"/>
      <w:r w:rsidRPr="009D728E">
        <w:rPr>
          <w:rFonts w:ascii="Times New Roman" w:hAnsi="Times New Roman" w:cs="Times New Roman"/>
          <w:sz w:val="22"/>
          <w:szCs w:val="22"/>
        </w:rPr>
        <w:t xml:space="preserve"> субсидий из областного бюджета социально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728E">
        <w:rPr>
          <w:rFonts w:ascii="Times New Roman" w:hAnsi="Times New Roman" w:cs="Times New Roman"/>
          <w:sz w:val="22"/>
          <w:szCs w:val="22"/>
        </w:rPr>
        <w:t>ориентированным некоммерческим организациям,</w:t>
      </w:r>
    </w:p>
    <w:p w:rsidR="00BC2EDB" w:rsidRPr="009D728E" w:rsidRDefault="00BC2EDB" w:rsidP="00BC2E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D728E">
        <w:rPr>
          <w:rFonts w:ascii="Times New Roman" w:hAnsi="Times New Roman" w:cs="Times New Roman"/>
          <w:sz w:val="22"/>
          <w:szCs w:val="22"/>
        </w:rPr>
        <w:t>не являющимся государственными (муниципальными) учреждениями"</w:t>
      </w:r>
      <w:proofErr w:type="gramEnd"/>
    </w:p>
    <w:p w:rsidR="00BC2EDB" w:rsidRPr="009D728E" w:rsidRDefault="00BC2E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460"/>
        <w:gridCol w:w="2640"/>
        <w:gridCol w:w="1440"/>
        <w:gridCol w:w="1800"/>
        <w:gridCol w:w="2280"/>
        <w:gridCol w:w="3464"/>
      </w:tblGrid>
      <w:tr w:rsidR="00BC2EDB" w:rsidRPr="009D728E" w:rsidTr="00BC2EDB">
        <w:tc>
          <w:tcPr>
            <w:tcW w:w="720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0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640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Профинансировано в текущем периоде (руб.)</w:t>
            </w:r>
          </w:p>
        </w:tc>
        <w:tc>
          <w:tcPr>
            <w:tcW w:w="1440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Кассовые расходы (руб.)</w:t>
            </w:r>
          </w:p>
        </w:tc>
        <w:tc>
          <w:tcPr>
            <w:tcW w:w="1800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(руб.)</w:t>
            </w:r>
          </w:p>
        </w:tc>
        <w:tc>
          <w:tcPr>
            <w:tcW w:w="2280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Остатки финансирования (руб.)</w:t>
            </w:r>
          </w:p>
        </w:tc>
        <w:tc>
          <w:tcPr>
            <w:tcW w:w="3464" w:type="dxa"/>
            <w:vAlign w:val="center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2EDB" w:rsidRPr="009D728E" w:rsidTr="00BC2EDB">
        <w:tc>
          <w:tcPr>
            <w:tcW w:w="720" w:type="dxa"/>
            <w:vAlign w:val="bottom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DB" w:rsidRPr="009D728E" w:rsidTr="00BC2EDB">
        <w:tc>
          <w:tcPr>
            <w:tcW w:w="720" w:type="dxa"/>
            <w:vAlign w:val="bottom"/>
          </w:tcPr>
          <w:p w:rsidR="00BC2EDB" w:rsidRPr="009D728E" w:rsidRDefault="00B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DB" w:rsidRPr="009D728E" w:rsidTr="00BC2EDB">
        <w:tc>
          <w:tcPr>
            <w:tcW w:w="72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6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DB" w:rsidRPr="009D728E" w:rsidTr="00BC2EDB">
        <w:tc>
          <w:tcPr>
            <w:tcW w:w="72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28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6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BC2EDB" w:rsidRPr="009D728E" w:rsidRDefault="00BC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EDB" w:rsidRPr="009D728E" w:rsidRDefault="00BC2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EDB" w:rsidRPr="009D728E" w:rsidRDefault="00BC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8E">
        <w:rPr>
          <w:rFonts w:ascii="Times New Roman" w:hAnsi="Times New Roman" w:cs="Times New Roman"/>
          <w:sz w:val="24"/>
          <w:szCs w:val="24"/>
        </w:rPr>
        <w:t>Руководитель /_________/ _________ Главный бухгалтер /_________/ __________</w:t>
      </w:r>
    </w:p>
    <w:p w:rsidR="00BC2EDB" w:rsidRPr="009D728E" w:rsidRDefault="00BC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EDB" w:rsidRPr="009D728E" w:rsidRDefault="00BC2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28E">
        <w:rPr>
          <w:rFonts w:ascii="Times New Roman" w:hAnsi="Times New Roman" w:cs="Times New Roman"/>
          <w:sz w:val="24"/>
          <w:szCs w:val="24"/>
        </w:rPr>
        <w:t>"__" ____________ __________ года          М.П.</w:t>
      </w:r>
    </w:p>
    <w:p w:rsidR="007975E0" w:rsidRPr="009D728E" w:rsidRDefault="009D728E">
      <w:pPr>
        <w:rPr>
          <w:rFonts w:ascii="Times New Roman" w:hAnsi="Times New Roman" w:cs="Times New Roman"/>
          <w:sz w:val="24"/>
          <w:szCs w:val="24"/>
        </w:rPr>
      </w:pPr>
    </w:p>
    <w:sectPr w:rsidR="007975E0" w:rsidRPr="009D728E" w:rsidSect="006E6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DB"/>
    <w:rsid w:val="00074E84"/>
    <w:rsid w:val="008157BA"/>
    <w:rsid w:val="009D728E"/>
    <w:rsid w:val="00B969ED"/>
    <w:rsid w:val="00BC2EDB"/>
    <w:rsid w:val="00F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23F5A61FAA4EFC0052ACAC36B9314FBEFFB84BE2C66BA377C8D764A99C6B507Az5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kyznetsova</dc:creator>
  <cp:lastModifiedBy>kyznetsova</cp:lastModifiedBy>
  <cp:revision>2</cp:revision>
  <dcterms:created xsi:type="dcterms:W3CDTF">2018-01-31T05:04:00Z</dcterms:created>
  <dcterms:modified xsi:type="dcterms:W3CDTF">2018-01-31T05:10:00Z</dcterms:modified>
</cp:coreProperties>
</file>